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7" w:rsidRPr="00DB15B7" w:rsidRDefault="00DB15B7" w:rsidP="00DB15B7">
      <w:pPr>
        <w:tabs>
          <w:tab w:val="left" w:pos="8649"/>
          <w:tab w:val="left" w:pos="11264"/>
        </w:tabs>
        <w:ind w:left="520"/>
        <w:jc w:val="center"/>
        <w:rPr>
          <w:rStyle w:val="BookTitle"/>
          <w:sz w:val="24"/>
          <w:szCs w:val="24"/>
        </w:rPr>
      </w:pPr>
      <w:r>
        <w:rPr>
          <w:rStyle w:val="BookTitle"/>
          <w:sz w:val="24"/>
          <w:szCs w:val="24"/>
        </w:rPr>
        <w:t>Certification of Chronic Homeless</w:t>
      </w:r>
    </w:p>
    <w:p w:rsidR="00DB15B7" w:rsidRDefault="00DB15B7" w:rsidP="00DB15B7">
      <w:pPr>
        <w:tabs>
          <w:tab w:val="left" w:pos="8649"/>
          <w:tab w:val="left" w:pos="11264"/>
        </w:tabs>
        <w:ind w:left="520"/>
        <w:rPr>
          <w:rStyle w:val="BookTitle"/>
          <w:b w:val="0"/>
        </w:rPr>
      </w:pPr>
    </w:p>
    <w:p w:rsidR="00DB15B7" w:rsidRPr="001D1F59" w:rsidRDefault="00DB15B7" w:rsidP="00DB15B7">
      <w:pPr>
        <w:rPr>
          <w:sz w:val="20"/>
          <w:szCs w:val="20"/>
        </w:rPr>
      </w:pPr>
      <w:r w:rsidRPr="001D1F59">
        <w:rPr>
          <w:sz w:val="20"/>
          <w:szCs w:val="20"/>
        </w:rPr>
        <w:t>This document may be used to analyze whether or not an individual or family meets the definition of chronic homeless based on 2CFR 91.5 and 24 CFR 578.3. Documentation must be attached to verify status.</w:t>
      </w:r>
    </w:p>
    <w:p w:rsidR="00DB15B7" w:rsidRPr="001D1F59" w:rsidRDefault="00DB15B7" w:rsidP="00DB15B7">
      <w:pPr>
        <w:rPr>
          <w:sz w:val="20"/>
          <w:szCs w:val="20"/>
        </w:rPr>
      </w:pPr>
    </w:p>
    <w:p w:rsidR="00DB15B7" w:rsidRPr="001D1F59" w:rsidRDefault="00DB15B7" w:rsidP="00DB15B7">
      <w:pPr>
        <w:spacing w:before="147"/>
        <w:ind w:left="520"/>
        <w:rPr>
          <w:rFonts w:ascii="Times New Roman" w:eastAsia="Times New Roman" w:hAnsi="Times New Roman" w:cs="Times New Roman"/>
          <w:sz w:val="20"/>
          <w:szCs w:val="20"/>
        </w:rPr>
      </w:pPr>
      <w:r w:rsidRPr="001D1F59">
        <w:rPr>
          <w:rFonts w:ascii="Calibri"/>
          <w:sz w:val="20"/>
          <w:szCs w:val="20"/>
        </w:rPr>
        <w:t>Applicant</w:t>
      </w:r>
      <w:r w:rsidRPr="001D1F59">
        <w:rPr>
          <w:rFonts w:ascii="Calibri"/>
          <w:spacing w:val="-3"/>
          <w:sz w:val="20"/>
          <w:szCs w:val="20"/>
        </w:rPr>
        <w:t xml:space="preserve"> </w:t>
      </w:r>
      <w:r w:rsidRPr="001D1F59">
        <w:rPr>
          <w:rFonts w:ascii="Calibri"/>
          <w:sz w:val="20"/>
          <w:szCs w:val="20"/>
        </w:rPr>
        <w:t>Name and HMIS ID</w:t>
      </w:r>
      <w:proofErr w:type="gramStart"/>
      <w:r w:rsidRPr="001D1F59">
        <w:rPr>
          <w:rFonts w:ascii="Calibri"/>
          <w:sz w:val="20"/>
          <w:szCs w:val="20"/>
        </w:rPr>
        <w:t>:_</w:t>
      </w:r>
      <w:proofErr w:type="gramEnd"/>
      <w:r w:rsidRPr="001D1F59">
        <w:rPr>
          <w:rFonts w:ascii="Calibri"/>
          <w:sz w:val="20"/>
          <w:szCs w:val="20"/>
        </w:rPr>
        <w:t>________________________________________________________________</w:t>
      </w:r>
    </w:p>
    <w:p w:rsidR="00DB15B7" w:rsidRPr="001D1F59" w:rsidRDefault="00DB15B7" w:rsidP="00DB15B7">
      <w:pPr>
        <w:rPr>
          <w:sz w:val="20"/>
          <w:szCs w:val="20"/>
        </w:rPr>
      </w:pPr>
    </w:p>
    <w:p w:rsidR="00DB15B7" w:rsidRPr="001D1F59" w:rsidRDefault="00DB15B7" w:rsidP="00DB15B7">
      <w:pPr>
        <w:spacing w:before="55"/>
        <w:ind w:left="521" w:right="2437"/>
        <w:rPr>
          <w:rFonts w:ascii="Times New Roman" w:eastAsia="Times New Roman" w:hAnsi="Times New Roman" w:cs="Times New Roman"/>
          <w:sz w:val="20"/>
          <w:szCs w:val="20"/>
        </w:rPr>
      </w:pPr>
      <w:r w:rsidRPr="001D1F59">
        <w:rPr>
          <w:noProof/>
          <w:sz w:val="20"/>
          <w:szCs w:val="20"/>
        </w:rPr>
        <mc:AlternateContent>
          <mc:Choice Requires="wpg">
            <w:drawing>
              <wp:anchor distT="0" distB="0" distL="114300" distR="114300" simplePos="0" relativeHeight="251659264" behindDoc="0" locked="0" layoutInCell="1" allowOverlap="1" wp14:anchorId="0FE03524" wp14:editId="27636B17">
                <wp:simplePos x="0" y="0"/>
                <wp:positionH relativeFrom="page">
                  <wp:posOffset>471170</wp:posOffset>
                </wp:positionH>
                <wp:positionV relativeFrom="paragraph">
                  <wp:posOffset>39370</wp:posOffset>
                </wp:positionV>
                <wp:extent cx="151765" cy="322580"/>
                <wp:effectExtent l="0" t="0" r="19685" b="20320"/>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22580"/>
                          <a:chOff x="734" y="69"/>
                          <a:chExt cx="239" cy="508"/>
                        </a:xfrm>
                      </wpg:grpSpPr>
                      <wpg:grpSp>
                        <wpg:cNvPr id="336" name="Group 97"/>
                        <wpg:cNvGrpSpPr>
                          <a:grpSpLocks/>
                        </wpg:cNvGrpSpPr>
                        <wpg:grpSpPr bwMode="auto">
                          <a:xfrm>
                            <a:off x="742" y="76"/>
                            <a:ext cx="225" cy="225"/>
                            <a:chOff x="742" y="76"/>
                            <a:chExt cx="225" cy="225"/>
                          </a:xfrm>
                        </wpg:grpSpPr>
                        <wps:wsp>
                          <wps:cNvPr id="337" name="Freeform 98"/>
                          <wps:cNvSpPr>
                            <a:spLocks/>
                          </wps:cNvSpPr>
                          <wps:spPr bwMode="auto">
                            <a:xfrm>
                              <a:off x="742" y="76"/>
                              <a:ext cx="225" cy="225"/>
                            </a:xfrm>
                            <a:custGeom>
                              <a:avLst/>
                              <a:gdLst>
                                <a:gd name="T0" fmla="+- 0 966 742"/>
                                <a:gd name="T1" fmla="*/ T0 w 225"/>
                                <a:gd name="T2" fmla="+- 0 76 76"/>
                                <a:gd name="T3" fmla="*/ 76 h 225"/>
                                <a:gd name="T4" fmla="+- 0 742 742"/>
                                <a:gd name="T5" fmla="*/ T4 w 225"/>
                                <a:gd name="T6" fmla="+- 0 76 76"/>
                                <a:gd name="T7" fmla="*/ 76 h 225"/>
                                <a:gd name="T8" fmla="+- 0 742 742"/>
                                <a:gd name="T9" fmla="*/ T8 w 225"/>
                                <a:gd name="T10" fmla="+- 0 300 76"/>
                                <a:gd name="T11" fmla="*/ 300 h 225"/>
                                <a:gd name="T12" fmla="+- 0 966 742"/>
                                <a:gd name="T13" fmla="*/ T12 w 225"/>
                                <a:gd name="T14" fmla="+- 0 300 76"/>
                                <a:gd name="T15" fmla="*/ 300 h 225"/>
                                <a:gd name="T16" fmla="+- 0 966 742"/>
                                <a:gd name="T17" fmla="*/ T16 w 225"/>
                                <a:gd name="T18" fmla="+- 0 76 76"/>
                                <a:gd name="T19" fmla="*/ 76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99"/>
                        <wpg:cNvGrpSpPr>
                          <a:grpSpLocks/>
                        </wpg:cNvGrpSpPr>
                        <wpg:grpSpPr bwMode="auto">
                          <a:xfrm>
                            <a:off x="742" y="345"/>
                            <a:ext cx="225" cy="225"/>
                            <a:chOff x="742" y="345"/>
                            <a:chExt cx="225" cy="225"/>
                          </a:xfrm>
                        </wpg:grpSpPr>
                        <wps:wsp>
                          <wps:cNvPr id="339" name="Freeform 100"/>
                          <wps:cNvSpPr>
                            <a:spLocks/>
                          </wps:cNvSpPr>
                          <wps:spPr bwMode="auto">
                            <a:xfrm>
                              <a:off x="742" y="345"/>
                              <a:ext cx="225" cy="225"/>
                            </a:xfrm>
                            <a:custGeom>
                              <a:avLst/>
                              <a:gdLst>
                                <a:gd name="T0" fmla="+- 0 966 742"/>
                                <a:gd name="T1" fmla="*/ T0 w 225"/>
                                <a:gd name="T2" fmla="+- 0 345 345"/>
                                <a:gd name="T3" fmla="*/ 345 h 225"/>
                                <a:gd name="T4" fmla="+- 0 742 742"/>
                                <a:gd name="T5" fmla="*/ T4 w 225"/>
                                <a:gd name="T6" fmla="+- 0 345 345"/>
                                <a:gd name="T7" fmla="*/ 345 h 225"/>
                                <a:gd name="T8" fmla="+- 0 742 742"/>
                                <a:gd name="T9" fmla="*/ T8 w 225"/>
                                <a:gd name="T10" fmla="+- 0 569 345"/>
                                <a:gd name="T11" fmla="*/ 569 h 225"/>
                                <a:gd name="T12" fmla="+- 0 966 742"/>
                                <a:gd name="T13" fmla="*/ T12 w 225"/>
                                <a:gd name="T14" fmla="+- 0 569 345"/>
                                <a:gd name="T15" fmla="*/ 569 h 225"/>
                                <a:gd name="T16" fmla="+- 0 966 742"/>
                                <a:gd name="T17" fmla="*/ T16 w 225"/>
                                <a:gd name="T18" fmla="+- 0 345 345"/>
                                <a:gd name="T19" fmla="*/ 345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5" o:spid="_x0000_s1026" style="position:absolute;margin-left:37.1pt;margin-top:3.1pt;width:11.95pt;height:25.4pt;z-index:251659264;mso-position-horizontal-relative:page" coordorigin="734,69" coordsize="23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">
                <v:group id="Group 97" o:spid="_x0000_s1027" style="position:absolute;left:742;top:76;width:225;height:225" coordorigin="742,76" coordsize="22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98" o:spid="_x0000_s1028" style="position:absolute;left:742;top:76;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6i2MQA&#10;AADcAAAADwAAAGRycy9kb3ducmV2LnhtbESPQWvCQBSE74L/YXlCL0E3VqwaXUUChdKbtocen9ln&#10;Npp9G7LbGP99tyB4HGbmG2az620tOmp95VjBdJKCIC6crrhU8P31Pl6C8AFZY+2YFNzJw247HGww&#10;0+7GB+qOoRQRwj5DBSaEJpPSF4Ys+olriKN3dq3FEGVbSt3iLcJtLV/T9E1arDguGGwoN1Rcj79W&#10;QfL5k+du3k3PiakuqO8hWZ5WSr2M+v0aRKA+PMOP9odWMJst4P9MP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eotjEAAAA3AAAAA8AAAAAAAAAAAAAAAAAmAIAAGRycy9k&#10;b3ducmV2LnhtbFBLBQYAAAAABAAEAPUAAACJAwAAAAA=&#10;" path="m224,l,,,224r224,l224,xe" filled="f" strokeweight=".72pt">
                    <v:path arrowok="t" o:connecttype="custom" o:connectlocs="224,76;0,76;0,300;224,300;224,76" o:connectangles="0,0,0,0,0"/>
                  </v:shape>
                </v:group>
                <v:group id="Group 99" o:spid="_x0000_s1029" style="position:absolute;left:742;top:345;width:225;height:225" coordorigin="742,345" coordsize="22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100" o:spid="_x0000_s1030" style="position:absolute;left:742;top:345;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2TMcQA&#10;AADcAAAADwAAAGRycy9kb3ducmV2LnhtbESPQWvCQBSE70L/w/IKXkLdqFhidJUSEKQ3tYcen9ln&#10;Nm32bchuY/z3XUHwOMzMN8x6O9hG9NT52rGC6SQFQVw6XXOl4Ou0e8tA+ICssXFMCm7kYbt5Ga0x&#10;1+7KB+qPoRIRwj5HBSaENpfSl4Ys+olriaN3cZ3FEGVXSd3hNcJtI2dp+i4t1hwXDLZUGCp/j39W&#10;QfL5XRRu0U8vial/UN9Ckp2XSo1fh48ViEBDeIYf7b1WMJ8v4X4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kzHEAAAA3AAAAA8AAAAAAAAAAAAAAAAAmAIAAGRycy9k&#10;b3ducmV2LnhtbFBLBQYAAAAABAAEAPUAAACJAwAAAAA=&#10;" path="m224,l,,,224r224,l224,xe" filled="f" strokeweight=".72pt">
                    <v:path arrowok="t" o:connecttype="custom" o:connectlocs="224,345;0,345;0,569;224,569;224,345" o:connectangles="0,0,0,0,0"/>
                  </v:shape>
                </v:group>
                <w10:wrap anchorx="page"/>
              </v:group>
            </w:pict>
          </mc:Fallback>
        </mc:AlternateContent>
      </w:r>
      <w:r w:rsidRPr="001D1F59">
        <w:rPr>
          <w:rFonts w:ascii="Calibri"/>
          <w:sz w:val="20"/>
          <w:szCs w:val="20"/>
        </w:rPr>
        <w:t>Individual</w:t>
      </w:r>
      <w:r w:rsidRPr="001D1F59">
        <w:rPr>
          <w:rFonts w:ascii="Calibri"/>
          <w:spacing w:val="-7"/>
          <w:sz w:val="20"/>
          <w:szCs w:val="20"/>
        </w:rPr>
        <w:t xml:space="preserve"> </w:t>
      </w:r>
      <w:r w:rsidRPr="001D1F59">
        <w:rPr>
          <w:rFonts w:ascii="Calibri"/>
          <w:sz w:val="20"/>
          <w:szCs w:val="20"/>
        </w:rPr>
        <w:t>without</w:t>
      </w:r>
      <w:r w:rsidRPr="001D1F59">
        <w:rPr>
          <w:rFonts w:ascii="Calibri"/>
          <w:spacing w:val="-8"/>
          <w:sz w:val="20"/>
          <w:szCs w:val="20"/>
        </w:rPr>
        <w:t xml:space="preserve"> </w:t>
      </w:r>
      <w:r w:rsidRPr="001D1F59">
        <w:rPr>
          <w:rFonts w:ascii="Calibri"/>
          <w:spacing w:val="-1"/>
          <w:sz w:val="20"/>
          <w:szCs w:val="20"/>
        </w:rPr>
        <w:t>dependent</w:t>
      </w:r>
      <w:r w:rsidRPr="001D1F59">
        <w:rPr>
          <w:rFonts w:ascii="Calibri"/>
          <w:spacing w:val="-6"/>
          <w:sz w:val="20"/>
          <w:szCs w:val="20"/>
        </w:rPr>
        <w:t xml:space="preserve"> </w:t>
      </w:r>
      <w:r w:rsidRPr="001D1F59">
        <w:rPr>
          <w:rFonts w:ascii="Calibri"/>
          <w:spacing w:val="-1"/>
          <w:sz w:val="20"/>
          <w:szCs w:val="20"/>
        </w:rPr>
        <w:t>children</w:t>
      </w:r>
      <w:r w:rsidRPr="001D1F59">
        <w:rPr>
          <w:rFonts w:ascii="Calibri"/>
          <w:spacing w:val="-6"/>
          <w:sz w:val="20"/>
          <w:szCs w:val="20"/>
        </w:rPr>
        <w:t xml:space="preserve"> </w:t>
      </w:r>
      <w:r w:rsidRPr="001D1F59">
        <w:rPr>
          <w:rFonts w:ascii="Calibri"/>
          <w:sz w:val="20"/>
          <w:szCs w:val="20"/>
        </w:rPr>
        <w:t>(complete</w:t>
      </w:r>
      <w:r w:rsidRPr="001D1F59">
        <w:rPr>
          <w:rFonts w:ascii="Calibri"/>
          <w:spacing w:val="-7"/>
          <w:sz w:val="20"/>
          <w:szCs w:val="20"/>
        </w:rPr>
        <w:t xml:space="preserve"> </w:t>
      </w:r>
      <w:r w:rsidRPr="001D1F59">
        <w:rPr>
          <w:rFonts w:ascii="Calibri"/>
          <w:sz w:val="20"/>
          <w:szCs w:val="20"/>
        </w:rPr>
        <w:t>one</w:t>
      </w:r>
      <w:r w:rsidRPr="001D1F59">
        <w:rPr>
          <w:rFonts w:ascii="Calibri"/>
          <w:spacing w:val="-7"/>
          <w:sz w:val="20"/>
          <w:szCs w:val="20"/>
        </w:rPr>
        <w:t xml:space="preserve"> </w:t>
      </w:r>
      <w:r w:rsidRPr="001D1F59">
        <w:rPr>
          <w:rFonts w:ascii="Calibri"/>
          <w:sz w:val="20"/>
          <w:szCs w:val="20"/>
        </w:rPr>
        <w:t>form</w:t>
      </w:r>
      <w:r w:rsidRPr="001D1F59">
        <w:rPr>
          <w:rFonts w:ascii="Calibri"/>
          <w:spacing w:val="-8"/>
          <w:sz w:val="20"/>
          <w:szCs w:val="20"/>
        </w:rPr>
        <w:t xml:space="preserve"> </w:t>
      </w:r>
      <w:r w:rsidRPr="001D1F59">
        <w:rPr>
          <w:rFonts w:ascii="Calibri"/>
          <w:sz w:val="20"/>
          <w:szCs w:val="20"/>
        </w:rPr>
        <w:t>for</w:t>
      </w:r>
      <w:r w:rsidRPr="001D1F59">
        <w:rPr>
          <w:rFonts w:ascii="Calibri"/>
          <w:spacing w:val="-7"/>
          <w:sz w:val="20"/>
          <w:szCs w:val="20"/>
        </w:rPr>
        <w:t xml:space="preserve"> </w:t>
      </w:r>
      <w:r w:rsidRPr="001D1F59">
        <w:rPr>
          <w:rFonts w:ascii="Calibri"/>
          <w:spacing w:val="-1"/>
          <w:sz w:val="20"/>
          <w:szCs w:val="20"/>
        </w:rPr>
        <w:t>each</w:t>
      </w:r>
      <w:r w:rsidRPr="001D1F59">
        <w:rPr>
          <w:rFonts w:ascii="Calibri"/>
          <w:spacing w:val="-7"/>
          <w:sz w:val="20"/>
          <w:szCs w:val="20"/>
        </w:rPr>
        <w:t xml:space="preserve"> </w:t>
      </w:r>
      <w:r w:rsidRPr="001D1F59">
        <w:rPr>
          <w:rFonts w:ascii="Calibri"/>
          <w:sz w:val="20"/>
          <w:szCs w:val="20"/>
        </w:rPr>
        <w:t>adult</w:t>
      </w:r>
      <w:r w:rsidRPr="001D1F59">
        <w:rPr>
          <w:rFonts w:ascii="Calibri"/>
          <w:spacing w:val="-7"/>
          <w:sz w:val="20"/>
          <w:szCs w:val="20"/>
        </w:rPr>
        <w:t xml:space="preserve"> </w:t>
      </w:r>
      <w:r w:rsidRPr="001D1F59">
        <w:rPr>
          <w:rFonts w:ascii="Calibri"/>
          <w:spacing w:val="-1"/>
          <w:sz w:val="20"/>
          <w:szCs w:val="20"/>
        </w:rPr>
        <w:t>in</w:t>
      </w:r>
      <w:r w:rsidRPr="001D1F59">
        <w:rPr>
          <w:rFonts w:ascii="Calibri"/>
          <w:spacing w:val="-6"/>
          <w:sz w:val="20"/>
          <w:szCs w:val="20"/>
        </w:rPr>
        <w:t xml:space="preserve"> </w:t>
      </w:r>
      <w:r w:rsidRPr="001D1F59">
        <w:rPr>
          <w:rFonts w:ascii="Calibri"/>
          <w:spacing w:val="-1"/>
          <w:sz w:val="20"/>
          <w:szCs w:val="20"/>
        </w:rPr>
        <w:t>the</w:t>
      </w:r>
      <w:r w:rsidRPr="001D1F59">
        <w:rPr>
          <w:rFonts w:ascii="Calibri"/>
          <w:spacing w:val="-7"/>
          <w:sz w:val="20"/>
          <w:szCs w:val="20"/>
        </w:rPr>
        <w:t xml:space="preserve"> </w:t>
      </w:r>
      <w:r w:rsidRPr="001D1F59">
        <w:rPr>
          <w:rFonts w:ascii="Calibri"/>
          <w:sz w:val="20"/>
          <w:szCs w:val="20"/>
        </w:rPr>
        <w:t>household)</w:t>
      </w:r>
      <w:r w:rsidRPr="001D1F59">
        <w:rPr>
          <w:rFonts w:ascii="Calibri"/>
          <w:spacing w:val="29"/>
          <w:w w:val="99"/>
          <w:sz w:val="20"/>
          <w:szCs w:val="20"/>
        </w:rPr>
        <w:t xml:space="preserve"> </w:t>
      </w:r>
      <w:r w:rsidRPr="001D1F59">
        <w:rPr>
          <w:rFonts w:ascii="Calibri"/>
          <w:sz w:val="20"/>
          <w:szCs w:val="20"/>
        </w:rPr>
        <w:t>Household</w:t>
      </w:r>
      <w:r w:rsidRPr="001D1F59">
        <w:rPr>
          <w:rFonts w:ascii="Calibri"/>
          <w:spacing w:val="-8"/>
          <w:sz w:val="20"/>
          <w:szCs w:val="20"/>
        </w:rPr>
        <w:t xml:space="preserve"> </w:t>
      </w:r>
      <w:r w:rsidRPr="001D1F59">
        <w:rPr>
          <w:rFonts w:ascii="Calibri"/>
          <w:sz w:val="20"/>
          <w:szCs w:val="20"/>
        </w:rPr>
        <w:t>with</w:t>
      </w:r>
      <w:r w:rsidRPr="001D1F59">
        <w:rPr>
          <w:rFonts w:ascii="Calibri"/>
          <w:spacing w:val="-7"/>
          <w:sz w:val="20"/>
          <w:szCs w:val="20"/>
        </w:rPr>
        <w:t xml:space="preserve"> </w:t>
      </w:r>
      <w:r w:rsidRPr="001D1F59">
        <w:rPr>
          <w:rFonts w:ascii="Calibri"/>
          <w:spacing w:val="-1"/>
          <w:sz w:val="20"/>
          <w:szCs w:val="20"/>
        </w:rPr>
        <w:t>dependent</w:t>
      </w:r>
      <w:r w:rsidRPr="001D1F59">
        <w:rPr>
          <w:rFonts w:ascii="Calibri"/>
          <w:spacing w:val="-6"/>
          <w:sz w:val="20"/>
          <w:szCs w:val="20"/>
        </w:rPr>
        <w:t xml:space="preserve"> </w:t>
      </w:r>
      <w:r w:rsidRPr="001D1F59">
        <w:rPr>
          <w:rFonts w:ascii="Calibri"/>
          <w:spacing w:val="-1"/>
          <w:sz w:val="20"/>
          <w:szCs w:val="20"/>
        </w:rPr>
        <w:t>children</w:t>
      </w:r>
      <w:r w:rsidRPr="001D1F59">
        <w:rPr>
          <w:rFonts w:ascii="Calibri"/>
          <w:spacing w:val="-5"/>
          <w:sz w:val="20"/>
          <w:szCs w:val="20"/>
        </w:rPr>
        <w:t xml:space="preserve"> </w:t>
      </w:r>
      <w:r w:rsidRPr="001D1F59">
        <w:rPr>
          <w:rFonts w:ascii="Calibri"/>
          <w:sz w:val="20"/>
          <w:szCs w:val="20"/>
        </w:rPr>
        <w:t>(complete</w:t>
      </w:r>
      <w:r w:rsidRPr="001D1F59">
        <w:rPr>
          <w:rFonts w:ascii="Calibri"/>
          <w:spacing w:val="-7"/>
          <w:sz w:val="20"/>
          <w:szCs w:val="20"/>
        </w:rPr>
        <w:t xml:space="preserve"> </w:t>
      </w:r>
      <w:r w:rsidRPr="001D1F59">
        <w:rPr>
          <w:rFonts w:ascii="Calibri"/>
          <w:sz w:val="20"/>
          <w:szCs w:val="20"/>
        </w:rPr>
        <w:t>one</w:t>
      </w:r>
      <w:r w:rsidRPr="001D1F59">
        <w:rPr>
          <w:rFonts w:ascii="Calibri"/>
          <w:spacing w:val="-6"/>
          <w:sz w:val="20"/>
          <w:szCs w:val="20"/>
        </w:rPr>
        <w:t xml:space="preserve"> </w:t>
      </w:r>
      <w:r w:rsidRPr="001D1F59">
        <w:rPr>
          <w:rFonts w:ascii="Calibri"/>
          <w:sz w:val="20"/>
          <w:szCs w:val="20"/>
        </w:rPr>
        <w:t>form</w:t>
      </w:r>
      <w:r w:rsidRPr="001D1F59">
        <w:rPr>
          <w:rFonts w:ascii="Calibri"/>
          <w:spacing w:val="-7"/>
          <w:sz w:val="20"/>
          <w:szCs w:val="20"/>
        </w:rPr>
        <w:t xml:space="preserve"> </w:t>
      </w:r>
      <w:r w:rsidRPr="001D1F59">
        <w:rPr>
          <w:rFonts w:ascii="Calibri"/>
          <w:sz w:val="20"/>
          <w:szCs w:val="20"/>
        </w:rPr>
        <w:t>for</w:t>
      </w:r>
      <w:r w:rsidRPr="001D1F59">
        <w:rPr>
          <w:rFonts w:ascii="Calibri"/>
          <w:spacing w:val="-7"/>
          <w:sz w:val="20"/>
          <w:szCs w:val="20"/>
        </w:rPr>
        <w:t xml:space="preserve"> </w:t>
      </w:r>
      <w:r w:rsidRPr="001D1F59">
        <w:rPr>
          <w:rFonts w:ascii="Calibri"/>
          <w:spacing w:val="-1"/>
          <w:sz w:val="20"/>
          <w:szCs w:val="20"/>
        </w:rPr>
        <w:t>each</w:t>
      </w:r>
      <w:r w:rsidRPr="001D1F59">
        <w:rPr>
          <w:rFonts w:ascii="Calibri"/>
          <w:spacing w:val="-6"/>
          <w:sz w:val="20"/>
          <w:szCs w:val="20"/>
        </w:rPr>
        <w:t xml:space="preserve"> </w:t>
      </w:r>
      <w:r w:rsidRPr="001D1F59">
        <w:rPr>
          <w:rFonts w:ascii="Calibri"/>
          <w:sz w:val="20"/>
          <w:szCs w:val="20"/>
        </w:rPr>
        <w:t>adult</w:t>
      </w:r>
      <w:r w:rsidRPr="001D1F59">
        <w:rPr>
          <w:rFonts w:ascii="Calibri"/>
          <w:spacing w:val="-7"/>
          <w:sz w:val="20"/>
          <w:szCs w:val="20"/>
        </w:rPr>
        <w:t xml:space="preserve"> </w:t>
      </w:r>
      <w:r w:rsidRPr="001D1F59">
        <w:rPr>
          <w:rFonts w:ascii="Calibri"/>
          <w:sz w:val="20"/>
          <w:szCs w:val="20"/>
        </w:rPr>
        <w:t>in</w:t>
      </w:r>
      <w:r w:rsidRPr="001D1F59">
        <w:rPr>
          <w:rFonts w:ascii="Calibri"/>
          <w:spacing w:val="-6"/>
          <w:sz w:val="20"/>
          <w:szCs w:val="20"/>
        </w:rPr>
        <w:t xml:space="preserve"> </w:t>
      </w:r>
      <w:r w:rsidRPr="001D1F59">
        <w:rPr>
          <w:rFonts w:ascii="Calibri"/>
          <w:spacing w:val="-1"/>
          <w:sz w:val="20"/>
          <w:szCs w:val="20"/>
        </w:rPr>
        <w:t>the</w:t>
      </w:r>
      <w:r w:rsidRPr="001D1F59">
        <w:rPr>
          <w:rFonts w:ascii="Calibri"/>
          <w:spacing w:val="-6"/>
          <w:sz w:val="20"/>
          <w:szCs w:val="20"/>
        </w:rPr>
        <w:t xml:space="preserve"> </w:t>
      </w:r>
      <w:r w:rsidRPr="001D1F59">
        <w:rPr>
          <w:rFonts w:ascii="Calibri"/>
          <w:spacing w:val="-1"/>
          <w:sz w:val="20"/>
          <w:szCs w:val="20"/>
        </w:rPr>
        <w:t>household)</w:t>
      </w:r>
      <w:r w:rsidRPr="001D1F59">
        <w:rPr>
          <w:rFonts w:ascii="Calibri"/>
          <w:spacing w:val="26"/>
          <w:w w:val="99"/>
          <w:sz w:val="20"/>
          <w:szCs w:val="20"/>
        </w:rPr>
        <w:t xml:space="preserve"> </w:t>
      </w:r>
      <w:r w:rsidRPr="001D1F59">
        <w:rPr>
          <w:rFonts w:ascii="Calibri"/>
          <w:spacing w:val="-1"/>
          <w:sz w:val="20"/>
          <w:szCs w:val="20"/>
        </w:rPr>
        <w:t>Number</w:t>
      </w:r>
      <w:r w:rsidRPr="001D1F59">
        <w:rPr>
          <w:rFonts w:ascii="Calibri"/>
          <w:spacing w:val="-8"/>
          <w:sz w:val="20"/>
          <w:szCs w:val="20"/>
        </w:rPr>
        <w:t xml:space="preserve"> </w:t>
      </w:r>
      <w:r w:rsidRPr="001D1F59">
        <w:rPr>
          <w:rFonts w:ascii="Calibri"/>
          <w:sz w:val="20"/>
          <w:szCs w:val="20"/>
        </w:rPr>
        <w:t>of</w:t>
      </w:r>
      <w:r w:rsidRPr="001D1F59">
        <w:rPr>
          <w:rFonts w:ascii="Calibri"/>
          <w:spacing w:val="-7"/>
          <w:sz w:val="20"/>
          <w:szCs w:val="20"/>
        </w:rPr>
        <w:t xml:space="preserve"> </w:t>
      </w:r>
      <w:r w:rsidRPr="001D1F59">
        <w:rPr>
          <w:rFonts w:ascii="Calibri"/>
          <w:sz w:val="20"/>
          <w:szCs w:val="20"/>
        </w:rPr>
        <w:t>persons</w:t>
      </w:r>
      <w:r w:rsidRPr="001D1F59">
        <w:rPr>
          <w:rFonts w:ascii="Calibri"/>
          <w:spacing w:val="-6"/>
          <w:sz w:val="20"/>
          <w:szCs w:val="20"/>
        </w:rPr>
        <w:t xml:space="preserve"> </w:t>
      </w:r>
      <w:r w:rsidRPr="001D1F59">
        <w:rPr>
          <w:rFonts w:ascii="Calibri"/>
          <w:spacing w:val="-1"/>
          <w:sz w:val="20"/>
          <w:szCs w:val="20"/>
        </w:rPr>
        <w:t>in</w:t>
      </w:r>
      <w:r w:rsidRPr="001D1F59">
        <w:rPr>
          <w:rFonts w:ascii="Calibri"/>
          <w:spacing w:val="-7"/>
          <w:sz w:val="20"/>
          <w:szCs w:val="20"/>
        </w:rPr>
        <w:t xml:space="preserve"> </w:t>
      </w:r>
      <w:r w:rsidRPr="001D1F59">
        <w:rPr>
          <w:rFonts w:ascii="Calibri"/>
          <w:sz w:val="20"/>
          <w:szCs w:val="20"/>
        </w:rPr>
        <w:t>the</w:t>
      </w:r>
      <w:r w:rsidRPr="001D1F59">
        <w:rPr>
          <w:rFonts w:ascii="Calibri"/>
          <w:spacing w:val="-6"/>
          <w:sz w:val="20"/>
          <w:szCs w:val="20"/>
        </w:rPr>
        <w:t xml:space="preserve"> </w:t>
      </w:r>
      <w:r w:rsidRPr="001D1F59">
        <w:rPr>
          <w:rFonts w:ascii="Calibri"/>
          <w:sz w:val="20"/>
          <w:szCs w:val="20"/>
        </w:rPr>
        <w:t xml:space="preserve">household: </w:t>
      </w:r>
      <w:r w:rsidRPr="001D1F59">
        <w:rPr>
          <w:rFonts w:ascii="Calibri"/>
          <w:spacing w:val="1"/>
          <w:sz w:val="20"/>
          <w:szCs w:val="20"/>
        </w:rPr>
        <w:t xml:space="preserve"> </w:t>
      </w:r>
      <w:r w:rsidRPr="001D1F59">
        <w:rPr>
          <w:rFonts w:ascii="Times New Roman"/>
          <w:w w:val="99"/>
          <w:sz w:val="20"/>
          <w:szCs w:val="20"/>
          <w:u w:val="single" w:color="000000"/>
        </w:rPr>
        <w:t xml:space="preserve"> </w:t>
      </w:r>
      <w:r w:rsidRPr="001D1F59">
        <w:rPr>
          <w:rFonts w:ascii="Times New Roman"/>
          <w:sz w:val="20"/>
          <w:szCs w:val="20"/>
          <w:u w:val="single" w:color="000000"/>
        </w:rPr>
        <w:tab/>
      </w:r>
    </w:p>
    <w:p w:rsidR="00DB15B7" w:rsidRPr="001D1F59" w:rsidRDefault="00DB15B7" w:rsidP="00DB15B7">
      <w:pPr>
        <w:rPr>
          <w:sz w:val="20"/>
          <w:szCs w:val="20"/>
        </w:rPr>
      </w:pPr>
      <w:r w:rsidRPr="001D1F59">
        <w:rPr>
          <w:rFonts w:ascii="Times New Roman" w:eastAsia="Times New Roman" w:hAnsi="Times New Roman" w:cs="Times New Roman"/>
          <w:noProof/>
          <w:sz w:val="20"/>
          <w:szCs w:val="20"/>
        </w:rPr>
        <mc:AlternateContent>
          <mc:Choice Requires="wpg">
            <w:drawing>
              <wp:inline distT="0" distB="0" distL="0" distR="0" wp14:anchorId="7F427DC7" wp14:editId="34E03AD2">
                <wp:extent cx="6858000" cy="26567"/>
                <wp:effectExtent l="0" t="0" r="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6567"/>
                          <a:chOff x="0" y="0"/>
                          <a:chExt cx="10842" cy="42"/>
                        </a:xfrm>
                      </wpg:grpSpPr>
                      <wpg:grpSp>
                        <wpg:cNvPr id="341" name="Group 223"/>
                        <wpg:cNvGrpSpPr>
                          <a:grpSpLocks/>
                        </wpg:cNvGrpSpPr>
                        <wpg:grpSpPr bwMode="auto">
                          <a:xfrm>
                            <a:off x="21" y="21"/>
                            <a:ext cx="10800" cy="2"/>
                            <a:chOff x="21" y="21"/>
                            <a:chExt cx="10800" cy="2"/>
                          </a:xfrm>
                        </wpg:grpSpPr>
                        <wps:wsp>
                          <wps:cNvPr id="342" name="Freeform 224"/>
                          <wps:cNvSpPr>
                            <a:spLocks/>
                          </wps:cNvSpPr>
                          <wps:spPr bwMode="auto">
                            <a:xfrm>
                              <a:off x="21" y="21"/>
                              <a:ext cx="10800" cy="2"/>
                            </a:xfrm>
                            <a:custGeom>
                              <a:avLst/>
                              <a:gdLst>
                                <a:gd name="T0" fmla="+- 0 21 21"/>
                                <a:gd name="T1" fmla="*/ T0 w 10800"/>
                                <a:gd name="T2" fmla="+- 0 10821 21"/>
                                <a:gd name="T3" fmla="*/ T2 w 10800"/>
                              </a:gdLst>
                              <a:ahLst/>
                              <a:cxnLst>
                                <a:cxn ang="0">
                                  <a:pos x="T1" y="0"/>
                                </a:cxn>
                                <a:cxn ang="0">
                                  <a:pos x="T3" y="0"/>
                                </a:cxn>
                              </a:cxnLst>
                              <a:rect l="0" t="0" r="r" b="b"/>
                              <a:pathLst>
                                <a:path w="10800">
                                  <a:moveTo>
                                    <a:pt x="0" y="0"/>
                                  </a:moveTo>
                                  <a:lnTo>
                                    <a:pt x="1080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40" o:spid="_x0000_s1026" style="width:540pt;height:2.1pt;mso-position-horizontal-relative:char;mso-position-vertical-relative:line" coordsize="108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">
                <v:group id="Group 223" o:spid="_x0000_s1027" style="position:absolute;left:21;top:21;width:10800;height:2" coordorigin="21,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224" o:spid="_x0000_s1028" style="position:absolute;left:21;top: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iYMQA&#10;AADcAAAADwAAAGRycy9kb3ducmV2LnhtbESPQWvCQBSE74X+h+UVvJS6WytSoqtoQSnoxcSLt0f2&#10;mQSzb0N2NfHfu4LgcZiZb5jZore1uFLrK8cavocKBHHuTMWFhkO2/voF4QOywdoxabiRh8X8/W2G&#10;iXEd7+mahkJECPsENZQhNImUPi/Joh+6hjh6J9daDFG2hTQtdhFuazlSaiItVhwXSmzor6T8nF6s&#10;hs8s6y9mEzaqU7vt+kjpyt8qrQcf/XIKIlAfXuFn+99o+BmP4HEmH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AImDEAAAA3AAAAA8AAAAAAAAAAAAAAAAAmAIAAGRycy9k&#10;b3ducmV2LnhtbFBLBQYAAAAABAAEAPUAAACJAwAAAAA=&#10;" path="m,l10800,e" filled="f" strokeweight="2.08pt">
                    <v:path arrowok="t" o:connecttype="custom" o:connectlocs="0,0;10800,0" o:connectangles="0,0"/>
                  </v:shape>
                </v:group>
                <w10:anchorlock/>
              </v:group>
            </w:pict>
          </mc:Fallback>
        </mc:AlternateContent>
      </w:r>
    </w:p>
    <w:p w:rsidR="00DB15B7" w:rsidRPr="001D1F59" w:rsidRDefault="00DB15B7" w:rsidP="00DB15B7">
      <w:pPr>
        <w:rPr>
          <w:sz w:val="20"/>
          <w:szCs w:val="20"/>
        </w:rPr>
      </w:pPr>
    </w:p>
    <w:p w:rsidR="00DB15B7" w:rsidRPr="001D1F59" w:rsidRDefault="00DB15B7" w:rsidP="00DB15B7">
      <w:pPr>
        <w:rPr>
          <w:sz w:val="20"/>
          <w:szCs w:val="20"/>
        </w:rPr>
      </w:pPr>
      <w:r w:rsidRPr="001D1F59">
        <w:rPr>
          <w:sz w:val="20"/>
          <w:szCs w:val="20"/>
        </w:rPr>
        <w:t>Applicant or head of household has the following disability check all that apply:</w:t>
      </w:r>
    </w:p>
    <w:p w:rsidR="00DB15B7" w:rsidRPr="001D1F59" w:rsidRDefault="00DB15B7" w:rsidP="00DB15B7">
      <w:pPr>
        <w:rPr>
          <w:sz w:val="20"/>
          <w:szCs w:val="20"/>
        </w:rPr>
      </w:pPr>
    </w:p>
    <w:p w:rsidR="00DB15B7" w:rsidRPr="001D1F59" w:rsidRDefault="00DB15B7" w:rsidP="00DB15B7">
      <w:pPr>
        <w:pStyle w:val="ListParagraph"/>
        <w:numPr>
          <w:ilvl w:val="0"/>
          <w:numId w:val="1"/>
        </w:numPr>
        <w:rPr>
          <w:sz w:val="20"/>
          <w:szCs w:val="20"/>
        </w:rPr>
      </w:pPr>
      <w:r w:rsidRPr="001D1F59">
        <w:rPr>
          <w:sz w:val="20"/>
          <w:szCs w:val="20"/>
        </w:rPr>
        <w:t>A diagnosable substance abuse disorder of long duration that limits ability to live on own</w:t>
      </w:r>
    </w:p>
    <w:p w:rsidR="00DB15B7" w:rsidRPr="001D1F59" w:rsidRDefault="00DB15B7" w:rsidP="00DB15B7">
      <w:pPr>
        <w:pStyle w:val="ListParagraph"/>
        <w:numPr>
          <w:ilvl w:val="0"/>
          <w:numId w:val="1"/>
        </w:numPr>
        <w:rPr>
          <w:sz w:val="20"/>
          <w:szCs w:val="20"/>
        </w:rPr>
      </w:pPr>
      <w:r w:rsidRPr="001D1F59">
        <w:rPr>
          <w:sz w:val="20"/>
          <w:szCs w:val="20"/>
        </w:rPr>
        <w:t>A mental health problem</w:t>
      </w:r>
    </w:p>
    <w:p w:rsidR="00DB15B7" w:rsidRPr="001D1F59" w:rsidRDefault="00DB15B7" w:rsidP="00DB15B7">
      <w:pPr>
        <w:pStyle w:val="ListParagraph"/>
        <w:numPr>
          <w:ilvl w:val="0"/>
          <w:numId w:val="1"/>
        </w:numPr>
        <w:rPr>
          <w:sz w:val="20"/>
          <w:szCs w:val="20"/>
        </w:rPr>
      </w:pPr>
      <w:r w:rsidRPr="001D1F59">
        <w:rPr>
          <w:sz w:val="20"/>
          <w:szCs w:val="20"/>
        </w:rPr>
        <w:t>A developmental disability</w:t>
      </w:r>
    </w:p>
    <w:p w:rsidR="00DB15B7" w:rsidRPr="001D1F59" w:rsidRDefault="00DB15B7" w:rsidP="00DB15B7">
      <w:pPr>
        <w:pStyle w:val="ListParagraph"/>
        <w:numPr>
          <w:ilvl w:val="0"/>
          <w:numId w:val="1"/>
        </w:numPr>
        <w:rPr>
          <w:sz w:val="20"/>
          <w:szCs w:val="20"/>
        </w:rPr>
      </w:pPr>
      <w:r w:rsidRPr="001D1F59">
        <w:rPr>
          <w:sz w:val="20"/>
          <w:szCs w:val="20"/>
        </w:rPr>
        <w:t xml:space="preserve">A chronic health problem </w:t>
      </w:r>
    </w:p>
    <w:p w:rsidR="00DB15B7" w:rsidRPr="001D1F59" w:rsidRDefault="00DB15B7" w:rsidP="00DB15B7">
      <w:pPr>
        <w:pStyle w:val="ListParagraph"/>
        <w:numPr>
          <w:ilvl w:val="0"/>
          <w:numId w:val="1"/>
        </w:numPr>
        <w:rPr>
          <w:sz w:val="20"/>
          <w:szCs w:val="20"/>
        </w:rPr>
      </w:pPr>
      <w:r w:rsidRPr="001D1F59">
        <w:rPr>
          <w:sz w:val="20"/>
          <w:szCs w:val="20"/>
        </w:rPr>
        <w:t>A physical disability</w:t>
      </w:r>
    </w:p>
    <w:p w:rsidR="00DB15B7" w:rsidRPr="001D1F59" w:rsidRDefault="00DB15B7" w:rsidP="00DB15B7">
      <w:pPr>
        <w:rPr>
          <w:sz w:val="20"/>
          <w:szCs w:val="20"/>
        </w:rPr>
      </w:pPr>
    </w:p>
    <w:p w:rsidR="00DB15B7" w:rsidRPr="001D1F59" w:rsidRDefault="00DB15B7" w:rsidP="00DB15B7">
      <w:pPr>
        <w:rPr>
          <w:b/>
          <w:sz w:val="20"/>
          <w:szCs w:val="20"/>
          <w:u w:val="single"/>
        </w:rPr>
      </w:pPr>
      <w:r w:rsidRPr="001D1F59">
        <w:rPr>
          <w:b/>
          <w:sz w:val="20"/>
          <w:szCs w:val="20"/>
          <w:u w:val="single"/>
        </w:rPr>
        <w:t>AND</w:t>
      </w:r>
    </w:p>
    <w:p w:rsidR="00DB15B7" w:rsidRPr="001D1F59" w:rsidRDefault="00DB15B7" w:rsidP="00DB15B7">
      <w:pPr>
        <w:rPr>
          <w:sz w:val="20"/>
          <w:szCs w:val="20"/>
        </w:rPr>
      </w:pPr>
      <w:r w:rsidRPr="001D1F59">
        <w:rPr>
          <w:sz w:val="20"/>
          <w:szCs w:val="20"/>
        </w:rPr>
        <w:t>Has been literally homeless:</w:t>
      </w:r>
    </w:p>
    <w:p w:rsidR="00DB15B7" w:rsidRPr="001D1F59" w:rsidRDefault="00DB15B7" w:rsidP="00DB15B7">
      <w:pPr>
        <w:pStyle w:val="ListParagraph"/>
        <w:numPr>
          <w:ilvl w:val="0"/>
          <w:numId w:val="2"/>
        </w:numPr>
        <w:rPr>
          <w:sz w:val="20"/>
          <w:szCs w:val="20"/>
        </w:rPr>
      </w:pPr>
      <w:r w:rsidRPr="001D1F59">
        <w:rPr>
          <w:sz w:val="20"/>
          <w:szCs w:val="20"/>
        </w:rPr>
        <w:t xml:space="preserve">For at least 12 months </w:t>
      </w:r>
      <w:r w:rsidRPr="001D1F59">
        <w:rPr>
          <w:b/>
          <w:sz w:val="20"/>
          <w:szCs w:val="20"/>
          <w:u w:val="single"/>
        </w:rPr>
        <w:t>or</w:t>
      </w:r>
    </w:p>
    <w:p w:rsidR="00DB15B7" w:rsidRPr="001D1F59" w:rsidRDefault="00DB15B7" w:rsidP="00DB15B7">
      <w:pPr>
        <w:pStyle w:val="ListParagraph"/>
        <w:numPr>
          <w:ilvl w:val="0"/>
          <w:numId w:val="2"/>
        </w:numPr>
        <w:rPr>
          <w:sz w:val="20"/>
          <w:szCs w:val="20"/>
        </w:rPr>
      </w:pPr>
      <w:r w:rsidRPr="001D1F59">
        <w:rPr>
          <w:sz w:val="20"/>
          <w:szCs w:val="20"/>
        </w:rPr>
        <w:t>On at least four separate occasions in the last 3 years with combined total of 12 months (</w:t>
      </w:r>
      <w:r w:rsidRPr="001D1F59">
        <w:rPr>
          <w:i/>
          <w:sz w:val="20"/>
          <w:szCs w:val="20"/>
        </w:rPr>
        <w:t>break between episodes ≥7 consecutive nights</w:t>
      </w:r>
      <w:r w:rsidRPr="001D1F59">
        <w:rPr>
          <w:sz w:val="20"/>
          <w:szCs w:val="20"/>
        </w:rPr>
        <w:t xml:space="preserve">) </w:t>
      </w:r>
      <w:r w:rsidRPr="001D1F59">
        <w:rPr>
          <w:b/>
          <w:sz w:val="20"/>
          <w:szCs w:val="20"/>
          <w:u w:val="single"/>
        </w:rPr>
        <w:t>or</w:t>
      </w:r>
    </w:p>
    <w:p w:rsidR="00DB15B7" w:rsidRPr="001D1F59" w:rsidRDefault="00DB15B7" w:rsidP="00DB15B7">
      <w:pPr>
        <w:pStyle w:val="ListParagraph"/>
        <w:numPr>
          <w:ilvl w:val="0"/>
          <w:numId w:val="2"/>
        </w:numPr>
        <w:rPr>
          <w:sz w:val="20"/>
          <w:szCs w:val="20"/>
        </w:rPr>
      </w:pPr>
      <w:r w:rsidRPr="001D1F59">
        <w:rPr>
          <w:sz w:val="20"/>
          <w:szCs w:val="20"/>
        </w:rPr>
        <w:t xml:space="preserve">Continuously unsheltered </w:t>
      </w:r>
      <w:r w:rsidRPr="001D1F59">
        <w:rPr>
          <w:b/>
          <w:sz w:val="20"/>
          <w:szCs w:val="20"/>
          <w:u w:val="single"/>
        </w:rPr>
        <w:t>or</w:t>
      </w:r>
    </w:p>
    <w:p w:rsidR="00DB15B7" w:rsidRPr="001D1F59" w:rsidRDefault="00DB15B7" w:rsidP="00DB15B7">
      <w:pPr>
        <w:pStyle w:val="ListParagraph"/>
        <w:numPr>
          <w:ilvl w:val="0"/>
          <w:numId w:val="2"/>
        </w:numPr>
        <w:rPr>
          <w:sz w:val="20"/>
          <w:szCs w:val="20"/>
        </w:rPr>
      </w:pPr>
      <w:r w:rsidRPr="001D1F59">
        <w:rPr>
          <w:sz w:val="20"/>
          <w:szCs w:val="20"/>
        </w:rPr>
        <w:t>Living in a shelter for the past 12 months</w:t>
      </w:r>
      <w:r w:rsidRPr="001D1F59">
        <w:rPr>
          <w:b/>
          <w:sz w:val="20"/>
          <w:szCs w:val="20"/>
          <w:u w:val="single"/>
        </w:rPr>
        <w:t xml:space="preserve"> or</w:t>
      </w:r>
    </w:p>
    <w:p w:rsidR="00DB15B7" w:rsidRPr="001D1F59" w:rsidRDefault="00DB15B7" w:rsidP="00DB15B7">
      <w:pPr>
        <w:pStyle w:val="ListParagraph"/>
        <w:numPr>
          <w:ilvl w:val="0"/>
          <w:numId w:val="2"/>
        </w:numPr>
        <w:rPr>
          <w:sz w:val="20"/>
          <w:szCs w:val="20"/>
        </w:rPr>
      </w:pPr>
      <w:r w:rsidRPr="001D1F59">
        <w:rPr>
          <w:sz w:val="20"/>
          <w:szCs w:val="20"/>
        </w:rPr>
        <w:t>This is the 4</w:t>
      </w:r>
      <w:r w:rsidRPr="001D1F59">
        <w:rPr>
          <w:sz w:val="20"/>
          <w:szCs w:val="20"/>
          <w:vertAlign w:val="superscript"/>
        </w:rPr>
        <w:t>th</w:t>
      </w:r>
      <w:r w:rsidRPr="001D1F59">
        <w:rPr>
          <w:sz w:val="20"/>
          <w:szCs w:val="20"/>
        </w:rPr>
        <w:t xml:space="preserve"> separate occurrence of this living situation in the past 3 years</w:t>
      </w:r>
    </w:p>
    <w:p w:rsidR="00DB15B7" w:rsidRDefault="00DB15B7" w:rsidP="00DB15B7">
      <w:pPr>
        <w:pStyle w:val="ListParagraph"/>
        <w:numPr>
          <w:ilvl w:val="0"/>
          <w:numId w:val="2"/>
        </w:numPr>
        <w:rPr>
          <w:sz w:val="20"/>
          <w:szCs w:val="20"/>
        </w:rPr>
      </w:pPr>
      <w:r w:rsidRPr="001D1F59">
        <w:rPr>
          <w:sz w:val="20"/>
          <w:szCs w:val="20"/>
        </w:rPr>
        <w:t xml:space="preserve">Living in institutional care facility &lt;90 where they were chronic homeless at entry </w:t>
      </w:r>
    </w:p>
    <w:p w:rsidR="00DB15B7" w:rsidRPr="001D1F59" w:rsidRDefault="00DB15B7" w:rsidP="00DB15B7">
      <w:pPr>
        <w:rPr>
          <w:sz w:val="20"/>
          <w:szCs w:val="20"/>
        </w:rPr>
      </w:pPr>
    </w:p>
    <w:tbl>
      <w:tblPr>
        <w:tblStyle w:val="TableGrid"/>
        <w:tblW w:w="0" w:type="auto"/>
        <w:tblLook w:val="04A0" w:firstRow="1" w:lastRow="0" w:firstColumn="1" w:lastColumn="0" w:noHBand="0" w:noVBand="1"/>
      </w:tblPr>
      <w:tblGrid>
        <w:gridCol w:w="1098"/>
        <w:gridCol w:w="990"/>
        <w:gridCol w:w="1620"/>
        <w:gridCol w:w="5104"/>
        <w:gridCol w:w="2204"/>
      </w:tblGrid>
      <w:tr w:rsidR="00DB15B7" w:rsidTr="00042E82">
        <w:tc>
          <w:tcPr>
            <w:tcW w:w="1098" w:type="dxa"/>
            <w:tcBorders>
              <w:bottom w:val="single" w:sz="4" w:space="0" w:color="auto"/>
            </w:tcBorders>
          </w:tcPr>
          <w:p w:rsidR="00DB15B7" w:rsidRDefault="00DB15B7" w:rsidP="00042E82">
            <w:pPr>
              <w:rPr>
                <w:sz w:val="20"/>
                <w:szCs w:val="20"/>
              </w:rPr>
            </w:pPr>
            <w:r>
              <w:rPr>
                <w:sz w:val="20"/>
                <w:szCs w:val="20"/>
              </w:rPr>
              <w:t>Start Date</w:t>
            </w:r>
          </w:p>
        </w:tc>
        <w:tc>
          <w:tcPr>
            <w:tcW w:w="990" w:type="dxa"/>
            <w:tcBorders>
              <w:bottom w:val="single" w:sz="4" w:space="0" w:color="auto"/>
            </w:tcBorders>
          </w:tcPr>
          <w:p w:rsidR="00DB15B7" w:rsidRDefault="00DB15B7" w:rsidP="00042E82">
            <w:pPr>
              <w:rPr>
                <w:sz w:val="20"/>
                <w:szCs w:val="20"/>
              </w:rPr>
            </w:pPr>
            <w:r>
              <w:rPr>
                <w:sz w:val="20"/>
                <w:szCs w:val="20"/>
              </w:rPr>
              <w:t>End Date</w:t>
            </w:r>
          </w:p>
        </w:tc>
        <w:tc>
          <w:tcPr>
            <w:tcW w:w="1620" w:type="dxa"/>
            <w:tcBorders>
              <w:bottom w:val="single" w:sz="4" w:space="0" w:color="auto"/>
            </w:tcBorders>
          </w:tcPr>
          <w:p w:rsidR="00DB15B7" w:rsidRDefault="00DB15B7" w:rsidP="00042E82">
            <w:pPr>
              <w:rPr>
                <w:sz w:val="20"/>
                <w:szCs w:val="20"/>
              </w:rPr>
            </w:pPr>
            <w:r>
              <w:rPr>
                <w:sz w:val="20"/>
                <w:szCs w:val="20"/>
              </w:rPr>
              <w:t>Number of Days</w:t>
            </w:r>
          </w:p>
        </w:tc>
        <w:tc>
          <w:tcPr>
            <w:tcW w:w="5104" w:type="dxa"/>
            <w:tcBorders>
              <w:bottom w:val="single" w:sz="4" w:space="0" w:color="auto"/>
            </w:tcBorders>
          </w:tcPr>
          <w:p w:rsidR="00DB15B7" w:rsidRDefault="00DB15B7" w:rsidP="00042E82">
            <w:pPr>
              <w:rPr>
                <w:sz w:val="20"/>
                <w:szCs w:val="20"/>
              </w:rPr>
            </w:pPr>
            <w:r>
              <w:rPr>
                <w:sz w:val="20"/>
                <w:szCs w:val="20"/>
              </w:rPr>
              <w:t>Location of Stay</w:t>
            </w:r>
          </w:p>
        </w:tc>
        <w:tc>
          <w:tcPr>
            <w:tcW w:w="2204" w:type="dxa"/>
            <w:tcBorders>
              <w:bottom w:val="single" w:sz="4" w:space="0" w:color="auto"/>
            </w:tcBorders>
          </w:tcPr>
          <w:p w:rsidR="00DB15B7" w:rsidRDefault="00DB15B7" w:rsidP="00042E82">
            <w:pPr>
              <w:rPr>
                <w:sz w:val="20"/>
                <w:szCs w:val="20"/>
              </w:rPr>
            </w:pPr>
            <w:r>
              <w:rPr>
                <w:sz w:val="20"/>
                <w:szCs w:val="20"/>
              </w:rPr>
              <w:t>Documented?</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Pr>
          <w:p w:rsidR="00DB15B7" w:rsidRDefault="00DB15B7" w:rsidP="00042E82">
            <w:pPr>
              <w:rPr>
                <w:sz w:val="20"/>
                <w:szCs w:val="20"/>
              </w:rPr>
            </w:pPr>
          </w:p>
        </w:tc>
        <w:tc>
          <w:tcPr>
            <w:tcW w:w="990" w:type="dxa"/>
          </w:tcPr>
          <w:p w:rsidR="00DB15B7" w:rsidRDefault="00DB15B7" w:rsidP="00042E82">
            <w:pPr>
              <w:rPr>
                <w:sz w:val="20"/>
                <w:szCs w:val="20"/>
              </w:rPr>
            </w:pPr>
          </w:p>
        </w:tc>
        <w:tc>
          <w:tcPr>
            <w:tcW w:w="1620" w:type="dxa"/>
          </w:tcPr>
          <w:p w:rsidR="00DB15B7" w:rsidRDefault="00DB15B7" w:rsidP="00042E82">
            <w:pPr>
              <w:rPr>
                <w:sz w:val="20"/>
                <w:szCs w:val="20"/>
              </w:rPr>
            </w:pPr>
          </w:p>
        </w:tc>
        <w:tc>
          <w:tcPr>
            <w:tcW w:w="5104" w:type="dxa"/>
          </w:tcPr>
          <w:p w:rsidR="00DB15B7" w:rsidRDefault="00DB15B7" w:rsidP="00042E82">
            <w:pPr>
              <w:rPr>
                <w:sz w:val="20"/>
                <w:szCs w:val="20"/>
              </w:rPr>
            </w:pPr>
          </w:p>
        </w:tc>
        <w:tc>
          <w:tcPr>
            <w:tcW w:w="2204" w:type="dxa"/>
          </w:tcPr>
          <w:p w:rsidR="00DB15B7" w:rsidRDefault="00DB15B7" w:rsidP="00042E82">
            <w:pPr>
              <w:jc w:val="center"/>
              <w:rPr>
                <w:sz w:val="20"/>
                <w:szCs w:val="20"/>
              </w:rPr>
            </w:pPr>
            <w:r>
              <w:rPr>
                <w:sz w:val="20"/>
                <w:szCs w:val="20"/>
              </w:rPr>
              <w:t>Yes/No</w:t>
            </w:r>
          </w:p>
        </w:tc>
      </w:tr>
      <w:tr w:rsidR="00DB15B7" w:rsidTr="00042E82">
        <w:tc>
          <w:tcPr>
            <w:tcW w:w="1098" w:type="dxa"/>
            <w:tcBorders>
              <w:bottom w:val="single" w:sz="4" w:space="0" w:color="auto"/>
            </w:tcBorders>
          </w:tcPr>
          <w:p w:rsidR="00DB15B7" w:rsidRDefault="00DB15B7" w:rsidP="00042E82">
            <w:pPr>
              <w:rPr>
                <w:sz w:val="20"/>
                <w:szCs w:val="20"/>
              </w:rPr>
            </w:pPr>
          </w:p>
        </w:tc>
        <w:tc>
          <w:tcPr>
            <w:tcW w:w="990" w:type="dxa"/>
            <w:tcBorders>
              <w:bottom w:val="single" w:sz="4" w:space="0" w:color="auto"/>
            </w:tcBorders>
          </w:tcPr>
          <w:p w:rsidR="00DB15B7" w:rsidRDefault="00DB15B7" w:rsidP="00042E82">
            <w:pPr>
              <w:rPr>
                <w:sz w:val="20"/>
                <w:szCs w:val="20"/>
              </w:rPr>
            </w:pPr>
          </w:p>
        </w:tc>
        <w:tc>
          <w:tcPr>
            <w:tcW w:w="1620" w:type="dxa"/>
            <w:tcBorders>
              <w:bottom w:val="single" w:sz="4" w:space="0" w:color="auto"/>
            </w:tcBorders>
          </w:tcPr>
          <w:p w:rsidR="00DB15B7" w:rsidRDefault="00DB15B7" w:rsidP="00042E82">
            <w:pPr>
              <w:rPr>
                <w:sz w:val="20"/>
                <w:szCs w:val="20"/>
              </w:rPr>
            </w:pPr>
          </w:p>
        </w:tc>
        <w:tc>
          <w:tcPr>
            <w:tcW w:w="5104" w:type="dxa"/>
            <w:tcBorders>
              <w:bottom w:val="single" w:sz="4" w:space="0" w:color="auto"/>
            </w:tcBorders>
          </w:tcPr>
          <w:p w:rsidR="00DB15B7" w:rsidRDefault="00DB15B7" w:rsidP="00042E82">
            <w:pPr>
              <w:rPr>
                <w:sz w:val="20"/>
                <w:szCs w:val="20"/>
              </w:rPr>
            </w:pPr>
          </w:p>
        </w:tc>
        <w:tc>
          <w:tcPr>
            <w:tcW w:w="2204" w:type="dxa"/>
            <w:tcBorders>
              <w:bottom w:val="single" w:sz="4" w:space="0" w:color="auto"/>
            </w:tcBorders>
          </w:tcPr>
          <w:p w:rsidR="00DB15B7" w:rsidRDefault="00DB15B7" w:rsidP="00042E82">
            <w:pPr>
              <w:jc w:val="center"/>
              <w:rPr>
                <w:sz w:val="20"/>
                <w:szCs w:val="20"/>
              </w:rPr>
            </w:pPr>
            <w:r>
              <w:rPr>
                <w:sz w:val="20"/>
                <w:szCs w:val="20"/>
              </w:rPr>
              <w:t>Yes/No</w:t>
            </w:r>
          </w:p>
        </w:tc>
      </w:tr>
      <w:tr w:rsidR="00DB15B7" w:rsidTr="00042E82">
        <w:tc>
          <w:tcPr>
            <w:tcW w:w="1098" w:type="dxa"/>
            <w:tcBorders>
              <w:top w:val="single" w:sz="4" w:space="0" w:color="auto"/>
              <w:left w:val="nil"/>
              <w:bottom w:val="nil"/>
              <w:right w:val="single" w:sz="4" w:space="0" w:color="auto"/>
            </w:tcBorders>
          </w:tcPr>
          <w:p w:rsidR="00DB15B7" w:rsidRDefault="00DB15B7" w:rsidP="00042E82">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DB15B7" w:rsidRPr="001D1F59" w:rsidRDefault="00DB15B7" w:rsidP="00042E82">
            <w:pPr>
              <w:jc w:val="right"/>
              <w:rPr>
                <w:b/>
                <w:sz w:val="16"/>
                <w:szCs w:val="16"/>
              </w:rPr>
            </w:pPr>
            <w:r w:rsidRPr="001D1F59">
              <w:rPr>
                <w:b/>
                <w:sz w:val="16"/>
                <w:szCs w:val="16"/>
              </w:rPr>
              <w:t>Total Days</w:t>
            </w:r>
          </w:p>
        </w:tc>
        <w:tc>
          <w:tcPr>
            <w:tcW w:w="1620" w:type="dxa"/>
            <w:tcBorders>
              <w:top w:val="single" w:sz="4" w:space="0" w:color="auto"/>
              <w:left w:val="single" w:sz="4" w:space="0" w:color="auto"/>
              <w:bottom w:val="single" w:sz="4" w:space="0" w:color="auto"/>
              <w:right w:val="single" w:sz="4" w:space="0" w:color="auto"/>
            </w:tcBorders>
          </w:tcPr>
          <w:p w:rsidR="00DB15B7" w:rsidRDefault="00DB15B7" w:rsidP="00042E82">
            <w:pPr>
              <w:rPr>
                <w:sz w:val="20"/>
                <w:szCs w:val="20"/>
              </w:rPr>
            </w:pPr>
          </w:p>
        </w:tc>
        <w:tc>
          <w:tcPr>
            <w:tcW w:w="5104" w:type="dxa"/>
            <w:tcBorders>
              <w:top w:val="single" w:sz="4" w:space="0" w:color="auto"/>
              <w:left w:val="single" w:sz="4" w:space="0" w:color="auto"/>
              <w:bottom w:val="nil"/>
              <w:right w:val="nil"/>
            </w:tcBorders>
          </w:tcPr>
          <w:p w:rsidR="00DB15B7" w:rsidRDefault="00DB15B7" w:rsidP="00042E82">
            <w:pPr>
              <w:rPr>
                <w:sz w:val="20"/>
                <w:szCs w:val="20"/>
              </w:rPr>
            </w:pPr>
          </w:p>
        </w:tc>
        <w:tc>
          <w:tcPr>
            <w:tcW w:w="2204" w:type="dxa"/>
            <w:tcBorders>
              <w:top w:val="single" w:sz="4" w:space="0" w:color="auto"/>
              <w:left w:val="nil"/>
              <w:bottom w:val="nil"/>
              <w:right w:val="nil"/>
            </w:tcBorders>
          </w:tcPr>
          <w:p w:rsidR="00DB15B7" w:rsidRDefault="00DB15B7" w:rsidP="00042E82">
            <w:pPr>
              <w:jc w:val="center"/>
              <w:rPr>
                <w:sz w:val="20"/>
                <w:szCs w:val="20"/>
              </w:rPr>
            </w:pPr>
          </w:p>
        </w:tc>
      </w:tr>
    </w:tbl>
    <w:p w:rsidR="00DB15B7" w:rsidRDefault="00DB15B7" w:rsidP="00DB15B7">
      <w:pPr>
        <w:rPr>
          <w:sz w:val="16"/>
          <w:szCs w:val="16"/>
        </w:rPr>
      </w:pPr>
      <w:r>
        <w:rPr>
          <w:sz w:val="16"/>
          <w:szCs w:val="16"/>
        </w:rPr>
        <w:t>Based on this summary, I certify that the client:  □is chronically homeless      □is NOT chronically homeless</w:t>
      </w:r>
    </w:p>
    <w:p w:rsidR="00DB15B7" w:rsidRDefault="00DB15B7" w:rsidP="00DB15B7">
      <w:pPr>
        <w:rPr>
          <w:sz w:val="16"/>
          <w:szCs w:val="16"/>
        </w:rPr>
      </w:pPr>
    </w:p>
    <w:p w:rsidR="00DB15B7" w:rsidRDefault="00DB15B7" w:rsidP="00DB15B7">
      <w:pPr>
        <w:tabs>
          <w:tab w:val="left" w:pos="8649"/>
          <w:tab w:val="left" w:pos="11264"/>
        </w:tabs>
        <w:ind w:left="90"/>
        <w:rPr>
          <w:rFonts w:ascii="Calibri" w:eastAsia="Calibri" w:hAnsi="Calibri" w:cs="Calibri"/>
          <w:spacing w:val="-14"/>
          <w:sz w:val="24"/>
          <w:szCs w:val="24"/>
        </w:rPr>
      </w:pPr>
    </w:p>
    <w:p w:rsidR="00DB15B7" w:rsidRDefault="00DB15B7" w:rsidP="00DB15B7">
      <w:pPr>
        <w:tabs>
          <w:tab w:val="left" w:pos="8649"/>
          <w:tab w:val="left" w:pos="11264"/>
        </w:tabs>
        <w:ind w:left="90"/>
        <w:rPr>
          <w:rFonts w:ascii="Calibri" w:eastAsia="Calibri" w:hAnsi="Calibri" w:cs="Calibri"/>
          <w:spacing w:val="1"/>
          <w:sz w:val="18"/>
          <w:szCs w:val="18"/>
        </w:rPr>
      </w:pPr>
      <w:bookmarkStart w:id="0" w:name="_GoBack"/>
      <w:bookmarkEnd w:id="0"/>
      <w:r w:rsidRPr="00DB15B7">
        <w:rPr>
          <w:rFonts w:ascii="Calibri" w:eastAsia="Calibri" w:hAnsi="Calibri" w:cs="Calibri"/>
          <w:spacing w:val="-14"/>
          <w:sz w:val="24"/>
          <w:szCs w:val="24"/>
        </w:rPr>
        <w:t>Staff Signature</w:t>
      </w:r>
      <w:r w:rsidRPr="009D25C8">
        <w:rPr>
          <w:rFonts w:ascii="Calibri" w:eastAsia="Calibri" w:hAnsi="Calibri" w:cs="Calibri"/>
          <w:sz w:val="18"/>
          <w:szCs w:val="18"/>
        </w:rPr>
        <w:t>:</w:t>
      </w:r>
      <w:r w:rsidRPr="009D25C8">
        <w:rPr>
          <w:rFonts w:ascii="Times New Roman" w:eastAsia="Times New Roman" w:hAnsi="Times New Roman" w:cs="Times New Roman"/>
          <w:sz w:val="18"/>
          <w:szCs w:val="18"/>
          <w:u w:val="single" w:color="000000"/>
        </w:rPr>
        <w:tab/>
      </w:r>
      <w:r w:rsidRPr="009D25C8">
        <w:rPr>
          <w:rFonts w:ascii="Calibri" w:eastAsia="Calibri" w:hAnsi="Calibri" w:cs="Calibri"/>
          <w:spacing w:val="-1"/>
          <w:sz w:val="18"/>
          <w:szCs w:val="18"/>
        </w:rPr>
        <w:t>Date:</w:t>
      </w:r>
      <w:r w:rsidRPr="009D25C8">
        <w:rPr>
          <w:rFonts w:ascii="Calibri" w:eastAsia="Calibri" w:hAnsi="Calibri" w:cs="Calibri"/>
          <w:spacing w:val="1"/>
          <w:sz w:val="18"/>
          <w:szCs w:val="18"/>
        </w:rPr>
        <w:t xml:space="preserve"> </w:t>
      </w:r>
      <w:r>
        <w:rPr>
          <w:rFonts w:ascii="Calibri" w:eastAsia="Calibri" w:hAnsi="Calibri" w:cs="Calibri"/>
          <w:spacing w:val="1"/>
          <w:sz w:val="18"/>
          <w:szCs w:val="18"/>
        </w:rPr>
        <w:t>_____________</w:t>
      </w:r>
    </w:p>
    <w:p w:rsidR="00DB15B7" w:rsidRDefault="00DB15B7" w:rsidP="00DB15B7">
      <w:pPr>
        <w:tabs>
          <w:tab w:val="left" w:pos="8649"/>
          <w:tab w:val="left" w:pos="11264"/>
        </w:tabs>
        <w:ind w:left="520"/>
        <w:jc w:val="center"/>
        <w:rPr>
          <w:rStyle w:val="BookTitle"/>
        </w:rPr>
      </w:pPr>
    </w:p>
    <w:p w:rsidR="00DB15B7" w:rsidRDefault="00DB15B7" w:rsidP="00DB15B7">
      <w:pPr>
        <w:tabs>
          <w:tab w:val="left" w:pos="8649"/>
          <w:tab w:val="left" w:pos="11264"/>
        </w:tabs>
        <w:ind w:left="520"/>
        <w:jc w:val="center"/>
        <w:rPr>
          <w:rStyle w:val="BookTitle"/>
        </w:rPr>
      </w:pPr>
    </w:p>
    <w:p w:rsidR="00DB15B7" w:rsidRDefault="00DB15B7" w:rsidP="00DB15B7">
      <w:pPr>
        <w:tabs>
          <w:tab w:val="left" w:pos="8649"/>
          <w:tab w:val="left" w:pos="11264"/>
        </w:tabs>
        <w:ind w:left="520"/>
        <w:jc w:val="center"/>
        <w:rPr>
          <w:rStyle w:val="BookTitle"/>
        </w:rPr>
      </w:pPr>
    </w:p>
    <w:p w:rsidR="00073827" w:rsidRDefault="00073827"/>
    <w:sectPr w:rsidR="00073827" w:rsidSect="00DB15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924"/>
    <w:multiLevelType w:val="hybridMultilevel"/>
    <w:tmpl w:val="25D836F0"/>
    <w:lvl w:ilvl="0" w:tplc="391653C4">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5118C"/>
    <w:multiLevelType w:val="hybridMultilevel"/>
    <w:tmpl w:val="CC20635C"/>
    <w:lvl w:ilvl="0" w:tplc="391653C4">
      <w:start w:val="1"/>
      <w:numFmt w:val="bullet"/>
      <w:lvlText w:val="□"/>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B7"/>
    <w:rsid w:val="00073827"/>
    <w:rsid w:val="00DB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B7"/>
    <w:pPr>
      <w:ind w:left="720"/>
      <w:contextualSpacing/>
    </w:pPr>
  </w:style>
  <w:style w:type="table" w:styleId="TableGrid">
    <w:name w:val="Table Grid"/>
    <w:basedOn w:val="TableNormal"/>
    <w:uiPriority w:val="59"/>
    <w:rsid w:val="00DB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DB15B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B7"/>
    <w:pPr>
      <w:ind w:left="720"/>
      <w:contextualSpacing/>
    </w:pPr>
  </w:style>
  <w:style w:type="table" w:styleId="TableGrid">
    <w:name w:val="Table Grid"/>
    <w:basedOn w:val="TableNormal"/>
    <w:uiPriority w:val="59"/>
    <w:rsid w:val="00DB1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DB15B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 on Children, Families and the Law</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Shafer</dc:creator>
  <cp:lastModifiedBy>Angel Shafer</cp:lastModifiedBy>
  <cp:revision>1</cp:revision>
  <dcterms:created xsi:type="dcterms:W3CDTF">2016-09-13T16:23:00Z</dcterms:created>
  <dcterms:modified xsi:type="dcterms:W3CDTF">2016-09-13T16:30:00Z</dcterms:modified>
</cp:coreProperties>
</file>